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0BB" w14:textId="77777777" w:rsidR="001D69DB" w:rsidRPr="001D69DB" w:rsidRDefault="001D69DB" w:rsidP="001D69DB">
      <w:pPr>
        <w:jc w:val="center"/>
        <w:rPr>
          <w:b/>
          <w:bCs/>
        </w:rPr>
      </w:pPr>
      <w:r w:rsidRPr="001D69DB">
        <w:rPr>
          <w:b/>
          <w:bCs/>
        </w:rPr>
        <w:t>PROTOKÓŁ ZE SPOTKANIA  WSPÓLNIKÓW</w:t>
      </w:r>
    </w:p>
    <w:p w14:paraId="076A2E50" w14:textId="77777777" w:rsidR="001D69DB" w:rsidRPr="001D69DB" w:rsidRDefault="001D69DB" w:rsidP="001D69DB"/>
    <w:p w14:paraId="0F7F74EE" w14:textId="77777777" w:rsidR="001D69DB" w:rsidRPr="001D69DB" w:rsidRDefault="001D69DB" w:rsidP="001D69DB">
      <w:pPr>
        <w:jc w:val="center"/>
      </w:pPr>
      <w:r w:rsidRPr="001D69DB">
        <w:t>………………</w:t>
      </w:r>
    </w:p>
    <w:p w14:paraId="27B574FA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z siedzibą ……………..</w:t>
      </w:r>
    </w:p>
    <w:p w14:paraId="77555C3B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KRS …….  NIP …….. REGON ……</w:t>
      </w:r>
    </w:p>
    <w:p w14:paraId="20C0333B" w14:textId="652F60D1" w:rsidR="001D69DB" w:rsidRPr="001D69DB" w:rsidRDefault="001D69DB" w:rsidP="001D69DB">
      <w:pPr>
        <w:jc w:val="center"/>
      </w:pPr>
      <w:r w:rsidRPr="001D69DB">
        <w:t xml:space="preserve">w dniu </w:t>
      </w:r>
      <w:r w:rsidRPr="001D69DB">
        <w:rPr>
          <w:highlight w:val="yellow"/>
        </w:rPr>
        <w:t>07.01.202</w:t>
      </w:r>
      <w:r w:rsidR="00564001">
        <w:rPr>
          <w:highlight w:val="yellow"/>
        </w:rPr>
        <w:t>6</w:t>
      </w:r>
      <w:r w:rsidRPr="001D69DB">
        <w:rPr>
          <w:highlight w:val="yellow"/>
        </w:rPr>
        <w:t xml:space="preserve"> r.</w:t>
      </w:r>
      <w:r w:rsidRPr="001D69DB">
        <w:t xml:space="preserve"> w siedzibie Spółki</w:t>
      </w:r>
    </w:p>
    <w:p w14:paraId="087A1236" w14:textId="77777777" w:rsidR="001D69DB" w:rsidRPr="001D69DB" w:rsidRDefault="001D69DB" w:rsidP="001D69DB"/>
    <w:p w14:paraId="4E1968CC" w14:textId="6000DD21" w:rsidR="001D69DB" w:rsidRPr="001D69DB" w:rsidRDefault="001D69DB" w:rsidP="001D69DB">
      <w:pPr>
        <w:pStyle w:val="Akapitzlist"/>
        <w:numPr>
          <w:ilvl w:val="0"/>
          <w:numId w:val="6"/>
        </w:numPr>
      </w:pPr>
      <w:r w:rsidRPr="001D69DB">
        <w:t xml:space="preserve">W spotkaniu udział wzięli udział Wspólnicy </w:t>
      </w:r>
      <w:r w:rsidR="001D6398">
        <w:t>S</w:t>
      </w:r>
      <w:r w:rsidRPr="001D69DB">
        <w:t>półki: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1D69DB" w:rsidRPr="001D69DB" w14:paraId="1AC9DDF7" w14:textId="77777777" w:rsidTr="00451CDF">
        <w:trPr>
          <w:trHeight w:val="67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64961" w14:textId="17A2395D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527CB156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50A65" w14:textId="596CA89B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29394037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189F" w14:textId="77777777" w:rsidR="001D69DB" w:rsidRPr="001D69DB" w:rsidRDefault="001D69DB" w:rsidP="001D69DB"/>
        </w:tc>
      </w:tr>
    </w:tbl>
    <w:p w14:paraId="14613727" w14:textId="77777777" w:rsidR="001D69DB" w:rsidRPr="001D69DB" w:rsidRDefault="001D69DB" w:rsidP="001D69DB"/>
    <w:p w14:paraId="708D9D58" w14:textId="32F715FB" w:rsidR="001D69DB" w:rsidRPr="001D69DB" w:rsidRDefault="001D69DB" w:rsidP="00233476">
      <w:pPr>
        <w:pStyle w:val="Akapitzlist"/>
        <w:numPr>
          <w:ilvl w:val="0"/>
          <w:numId w:val="6"/>
        </w:numPr>
        <w:jc w:val="both"/>
      </w:pPr>
      <w:r w:rsidRPr="001D69DB">
        <w:t>Na początku obrad  ustalono porządek spotkania:</w:t>
      </w:r>
    </w:p>
    <w:p w14:paraId="03DA326E" w14:textId="642BF9F6" w:rsidR="001D69DB" w:rsidRPr="001D69DB" w:rsidRDefault="001D69DB" w:rsidP="00233476">
      <w:pPr>
        <w:pStyle w:val="Akapitzlist"/>
        <w:numPr>
          <w:ilvl w:val="0"/>
          <w:numId w:val="8"/>
        </w:numPr>
        <w:jc w:val="both"/>
      </w:pPr>
      <w:r w:rsidRPr="001D69DB">
        <w:t>Otwarcie spotkania.</w:t>
      </w:r>
    </w:p>
    <w:p w14:paraId="64CD6A5E" w14:textId="69E654E5" w:rsidR="001D69DB" w:rsidRPr="001D69DB" w:rsidRDefault="001D69DB" w:rsidP="00233476">
      <w:pPr>
        <w:pStyle w:val="Akapitzlist"/>
        <w:numPr>
          <w:ilvl w:val="0"/>
          <w:numId w:val="8"/>
        </w:numPr>
        <w:jc w:val="both"/>
      </w:pPr>
      <w:r w:rsidRPr="001D69DB">
        <w:t>Powzięcie uchwał:</w:t>
      </w:r>
    </w:p>
    <w:p w14:paraId="493559DA" w14:textId="7E0B9E9F" w:rsidR="001D69DB" w:rsidRDefault="001D69DB" w:rsidP="00233476">
      <w:pPr>
        <w:pStyle w:val="Akapitzlist"/>
        <w:numPr>
          <w:ilvl w:val="0"/>
          <w:numId w:val="10"/>
        </w:numPr>
        <w:jc w:val="both"/>
      </w:pPr>
      <w:r w:rsidRPr="001D69DB">
        <w:t>w sprawie sporządzania uproszczonych sprawozdań finansowych Spółki od 2025 roku</w:t>
      </w:r>
      <w:r w:rsidR="001D6398">
        <w:t>.</w:t>
      </w:r>
    </w:p>
    <w:p w14:paraId="5AD0F11A" w14:textId="22D8FAFE" w:rsidR="001D69DB" w:rsidRPr="001D69DB" w:rsidRDefault="001D69DB" w:rsidP="00233476">
      <w:pPr>
        <w:pStyle w:val="Akapitzlist"/>
        <w:numPr>
          <w:ilvl w:val="0"/>
          <w:numId w:val="8"/>
        </w:numPr>
        <w:jc w:val="both"/>
      </w:pPr>
      <w:r w:rsidRPr="001D69DB">
        <w:t>Zamknięcie spotkania.</w:t>
      </w:r>
    </w:p>
    <w:p w14:paraId="1CBE489E" w14:textId="77777777" w:rsidR="001D69DB" w:rsidRPr="001D69DB" w:rsidRDefault="001D69DB" w:rsidP="00233476">
      <w:pPr>
        <w:jc w:val="both"/>
      </w:pPr>
    </w:p>
    <w:p w14:paraId="4AF48487" w14:textId="59CF3FE4" w:rsidR="001D69DB" w:rsidRPr="001D69DB" w:rsidRDefault="001D69DB" w:rsidP="00233476">
      <w:pPr>
        <w:jc w:val="both"/>
      </w:pPr>
      <w:r w:rsidRPr="009005A7">
        <w:rPr>
          <w:b/>
          <w:bCs/>
        </w:rPr>
        <w:t>Ad 1)</w:t>
      </w:r>
      <w:r w:rsidRPr="001D69DB">
        <w:t xml:space="preserve"> Spotkanie otworzyła </w:t>
      </w:r>
      <w:r w:rsidR="00F82759" w:rsidRPr="00F82759">
        <w:rPr>
          <w:highlight w:val="yellow"/>
        </w:rPr>
        <w:t>Pan/</w:t>
      </w:r>
      <w:r w:rsidRPr="00F82759">
        <w:rPr>
          <w:highlight w:val="yellow"/>
        </w:rPr>
        <w:t xml:space="preserve">Pani </w:t>
      </w:r>
      <w:r w:rsidRPr="00633FBC">
        <w:rPr>
          <w:highlight w:val="yellow"/>
        </w:rPr>
        <w:t>……..,</w:t>
      </w:r>
      <w:r w:rsidRPr="001D69DB">
        <w:t xml:space="preserve"> informując zebranych, że na spotkaniu są obecni wszyscy </w:t>
      </w:r>
      <w:r w:rsidR="001D6398">
        <w:t>W</w:t>
      </w:r>
      <w:r w:rsidRPr="001D69DB">
        <w:t xml:space="preserve">spólnicy, wobec tego wszystkie ustalenia podejmowane w dniu dzisiejszym będą ważne z mocy prawa. Funkcję protokolanta objął </w:t>
      </w:r>
      <w:r w:rsidRPr="00633FBC">
        <w:rPr>
          <w:highlight w:val="yellow"/>
        </w:rPr>
        <w:t>Pan</w:t>
      </w:r>
      <w:r w:rsidR="00F82759">
        <w:rPr>
          <w:highlight w:val="yellow"/>
        </w:rPr>
        <w:t>/Pani</w:t>
      </w:r>
      <w:r w:rsidRPr="00633FBC">
        <w:rPr>
          <w:highlight w:val="yellow"/>
        </w:rPr>
        <w:t xml:space="preserve"> ………...</w:t>
      </w:r>
    </w:p>
    <w:p w14:paraId="218D128D" w14:textId="77777777" w:rsidR="001D69DB" w:rsidRPr="001D69DB" w:rsidRDefault="001D69DB" w:rsidP="00233476">
      <w:pPr>
        <w:jc w:val="both"/>
      </w:pPr>
      <w:r w:rsidRPr="009005A7">
        <w:rPr>
          <w:b/>
          <w:bCs/>
        </w:rPr>
        <w:t>Ad 2)</w:t>
      </w:r>
      <w:r w:rsidRPr="001D69DB">
        <w:t xml:space="preserve"> Na spotkaniu podjęto następującą uchwałę:</w:t>
      </w:r>
    </w:p>
    <w:p w14:paraId="310EBF01" w14:textId="77777777" w:rsidR="001D69DB" w:rsidRPr="001D69DB" w:rsidRDefault="001D69DB" w:rsidP="00D55826">
      <w:pPr>
        <w:jc w:val="center"/>
      </w:pPr>
    </w:p>
    <w:p w14:paraId="33A7EBA7" w14:textId="4C083577" w:rsidR="009005A7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Uchwała nr …</w:t>
      </w:r>
    </w:p>
    <w:p w14:paraId="5253F698" w14:textId="7C7E77BF" w:rsidR="009005A7" w:rsidRPr="00633FBC" w:rsidRDefault="00F82759" w:rsidP="00D55826">
      <w:pPr>
        <w:jc w:val="center"/>
        <w:rPr>
          <w:b/>
          <w:bCs/>
        </w:rPr>
      </w:pPr>
      <w:r>
        <w:rPr>
          <w:b/>
          <w:bCs/>
        </w:rPr>
        <w:t>z</w:t>
      </w:r>
      <w:r w:rsidR="009005A7" w:rsidRPr="00633FBC">
        <w:rPr>
          <w:b/>
          <w:bCs/>
        </w:rPr>
        <w:t xml:space="preserve">e spotkania </w:t>
      </w:r>
      <w:r w:rsidR="001D6398">
        <w:rPr>
          <w:b/>
          <w:bCs/>
        </w:rPr>
        <w:t>W</w:t>
      </w:r>
      <w:r w:rsidR="009005A7" w:rsidRPr="00633FBC">
        <w:rPr>
          <w:b/>
          <w:bCs/>
        </w:rPr>
        <w:t xml:space="preserve">spólników </w:t>
      </w:r>
      <w:r w:rsidR="00633FBC" w:rsidRPr="00633FBC">
        <w:rPr>
          <w:b/>
          <w:bCs/>
        </w:rPr>
        <w:t>Spółki …. z dnia ….</w:t>
      </w:r>
    </w:p>
    <w:p w14:paraId="4E954814" w14:textId="6991FE3B" w:rsidR="00D55826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w sprawie sporządzania uproszczonych sprawozdań finansowych Spółki od 2025 roku</w:t>
      </w:r>
    </w:p>
    <w:p w14:paraId="350E8BF7" w14:textId="77777777" w:rsidR="00D55826" w:rsidRPr="001D69DB" w:rsidRDefault="00D55826" w:rsidP="00D55826">
      <w:pPr>
        <w:jc w:val="center"/>
      </w:pPr>
    </w:p>
    <w:p w14:paraId="692CFBBE" w14:textId="77777777" w:rsidR="00D55826" w:rsidRPr="001D69DB" w:rsidRDefault="00D55826" w:rsidP="00D55826">
      <w:pPr>
        <w:jc w:val="center"/>
      </w:pPr>
    </w:p>
    <w:p w14:paraId="4FFAF650" w14:textId="20D31FF6" w:rsidR="00D55826" w:rsidRPr="001D69DB" w:rsidRDefault="00D55826" w:rsidP="00233476">
      <w:pPr>
        <w:jc w:val="both"/>
      </w:pPr>
      <w:r w:rsidRPr="001D69DB">
        <w:lastRenderedPageBreak/>
        <w:t>Zgromadzenie Wspólników Spółki niniejszym postanawia o:</w:t>
      </w:r>
    </w:p>
    <w:p w14:paraId="69C84D1A" w14:textId="29C58353" w:rsidR="00D55826" w:rsidRPr="001D69DB" w:rsidRDefault="00D55826" w:rsidP="00233476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uproszczonego bilansu na podstawie art. 46 ust. 5 pkt </w:t>
      </w:r>
      <w:r w:rsidR="002D604F">
        <w:t>5</w:t>
      </w:r>
      <w:r w:rsidRPr="001D69DB">
        <w:t xml:space="preserve"> ustawy</w:t>
      </w:r>
      <w:r w:rsidR="00AF7ADB" w:rsidRPr="001D69DB">
        <w:t xml:space="preserve"> o rachunkowości </w:t>
      </w:r>
      <w:r w:rsidRPr="001D69DB">
        <w:t xml:space="preserve"> </w:t>
      </w:r>
      <w:r w:rsidR="00AF7ADB" w:rsidRPr="001D69DB">
        <w:t>z dnia 29 września 1994 roku z późniejszymi zmianami (Dz.U</w:t>
      </w:r>
      <w:r w:rsidR="001D6398">
        <w:t> </w:t>
      </w:r>
      <w:r w:rsidR="00AF7ADB" w:rsidRPr="001D69DB">
        <w:t>z</w:t>
      </w:r>
      <w:r w:rsidR="001D6398">
        <w:t> </w:t>
      </w:r>
      <w:r w:rsidR="00AF7ADB" w:rsidRPr="001D69DB">
        <w:t>202</w:t>
      </w:r>
      <w:r w:rsidR="00D266D8">
        <w:t>5</w:t>
      </w:r>
      <w:r w:rsidR="001D6398">
        <w:t> </w:t>
      </w:r>
      <w:r w:rsidR="00AF7ADB" w:rsidRPr="001D69DB">
        <w:t>r. poz. 12</w:t>
      </w:r>
      <w:r w:rsidR="00D266D8">
        <w:t>18</w:t>
      </w:r>
      <w:r w:rsidR="00AF7ADB" w:rsidRPr="001D69DB">
        <w:t xml:space="preserve"> ze zmianami, dalej „Ustawa”) </w:t>
      </w:r>
      <w:r w:rsidRPr="001D69DB">
        <w:t xml:space="preserve">(zgodnie z załącznikiem nr </w:t>
      </w:r>
      <w:r w:rsidR="002D604F">
        <w:t>5</w:t>
      </w:r>
      <w:r w:rsidRPr="001D69DB">
        <w:t>),</w:t>
      </w:r>
    </w:p>
    <w:p w14:paraId="4442C9D1" w14:textId="51F70C51" w:rsidR="00D55826" w:rsidRPr="001D69DB" w:rsidRDefault="00D55826" w:rsidP="00233476">
      <w:pPr>
        <w:pStyle w:val="Akapitzlist"/>
        <w:numPr>
          <w:ilvl w:val="0"/>
          <w:numId w:val="1"/>
        </w:numPr>
        <w:ind w:right="-142"/>
        <w:jc w:val="both"/>
      </w:pPr>
      <w:r w:rsidRPr="001D69DB">
        <w:t xml:space="preserve">sporządzaniu uproszczonego rachunku zysku i strat na podstawie art. 47 ust. 4 pkt </w:t>
      </w:r>
      <w:r w:rsidR="002D604F">
        <w:t>5</w:t>
      </w:r>
      <w:r w:rsidRPr="001D69DB">
        <w:t xml:space="preserve"> ustawy (zgodnie z załącznikiem nr </w:t>
      </w:r>
      <w:r w:rsidR="002D604F">
        <w:t>5</w:t>
      </w:r>
      <w:r w:rsidRPr="001D69DB">
        <w:t>),</w:t>
      </w:r>
    </w:p>
    <w:p w14:paraId="51453BEE" w14:textId="5E929496" w:rsidR="00D55826" w:rsidRPr="001D69DB" w:rsidRDefault="00D55826" w:rsidP="00233476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informacji uzupełniających do bilansu na podstawie art. 48 ust. </w:t>
      </w:r>
      <w:r w:rsidR="002D604F">
        <w:t>4</w:t>
      </w:r>
      <w:r w:rsidRPr="001D69DB">
        <w:t xml:space="preserve"> ustawy (zgodnie z załącznikiem nr </w:t>
      </w:r>
      <w:r w:rsidR="002D604F">
        <w:t>5</w:t>
      </w:r>
      <w:r w:rsidRPr="001D69DB">
        <w:t>)</w:t>
      </w:r>
      <w:r w:rsidR="00DB0F4D" w:rsidRPr="001D69DB">
        <w:t>,</w:t>
      </w:r>
    </w:p>
    <w:p w14:paraId="457525CD" w14:textId="7BC6CF8B" w:rsidR="006E59D7" w:rsidRPr="001D69DB" w:rsidRDefault="006E59D7" w:rsidP="00233476">
      <w:pPr>
        <w:jc w:val="both"/>
      </w:pPr>
      <w:r w:rsidRPr="001D69DB">
        <w:t xml:space="preserve">jeśli spełnione będą warunki uznania spółki za </w:t>
      </w:r>
      <w:r w:rsidRPr="001D69DB">
        <w:rPr>
          <w:b/>
          <w:bCs/>
        </w:rPr>
        <w:t xml:space="preserve">jednostkę </w:t>
      </w:r>
      <w:r w:rsidR="009014FA" w:rsidRPr="001D69DB">
        <w:rPr>
          <w:b/>
          <w:bCs/>
        </w:rPr>
        <w:t>m</w:t>
      </w:r>
      <w:r w:rsidR="002D604F">
        <w:rPr>
          <w:b/>
          <w:bCs/>
        </w:rPr>
        <w:t>ałą</w:t>
      </w:r>
      <w:r w:rsidRPr="001D69DB">
        <w:t xml:space="preserve"> zgodnie z art. 3 ust. 1 pkt 1</w:t>
      </w:r>
      <w:r w:rsidR="002D604F">
        <w:t>b</w:t>
      </w:r>
      <w:r w:rsidRPr="001D69DB">
        <w:t xml:space="preserve"> Ustawy o rachunkowości.</w:t>
      </w:r>
    </w:p>
    <w:p w14:paraId="051B4F96" w14:textId="77777777" w:rsidR="006E59D7" w:rsidRPr="001D69DB" w:rsidRDefault="006E59D7" w:rsidP="00233476">
      <w:pPr>
        <w:jc w:val="both"/>
      </w:pPr>
    </w:p>
    <w:p w14:paraId="6818ED9A" w14:textId="66FCA38D" w:rsidR="00D55826" w:rsidRDefault="00D55826" w:rsidP="00233476">
      <w:pPr>
        <w:jc w:val="both"/>
      </w:pPr>
      <w:r w:rsidRPr="001D69DB">
        <w:t>Uchwała ma zastosowanie do sprawozdań finansowych za rok obrotowy 2025 i następne.</w:t>
      </w:r>
    </w:p>
    <w:p w14:paraId="1E9BFB78" w14:textId="77777777" w:rsidR="00633FBC" w:rsidRDefault="00633FBC" w:rsidP="00D55826"/>
    <w:p w14:paraId="78F62A35" w14:textId="77777777" w:rsidR="00633FBC" w:rsidRDefault="00633FBC" w:rsidP="00D55826"/>
    <w:p w14:paraId="19B7A207" w14:textId="2EF8448F" w:rsidR="00633FBC" w:rsidRDefault="00633FBC" w:rsidP="00633FBC">
      <w:pPr>
        <w:rPr>
          <w:b/>
          <w:bCs/>
        </w:rPr>
      </w:pPr>
      <w:r w:rsidRPr="00633FBC">
        <w:rPr>
          <w:b/>
          <w:bCs/>
        </w:rPr>
        <w:t>Lista obecności Wspólników</w:t>
      </w:r>
    </w:p>
    <w:p w14:paraId="423E4A3F" w14:textId="0B10345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63509C93" w14:textId="2C76DE9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3242FBF4" w14:textId="77777777" w:rsidR="00633FBC" w:rsidRDefault="00633FBC" w:rsidP="00633FBC">
      <w:pPr>
        <w:rPr>
          <w:b/>
          <w:bCs/>
        </w:rPr>
      </w:pPr>
    </w:p>
    <w:p w14:paraId="5A904FE9" w14:textId="5497DF9F" w:rsidR="00633FBC" w:rsidRDefault="00633FBC" w:rsidP="00633FBC">
      <w:pPr>
        <w:rPr>
          <w:b/>
          <w:bCs/>
        </w:rPr>
      </w:pPr>
      <w:r>
        <w:rPr>
          <w:b/>
          <w:bCs/>
        </w:rPr>
        <w:t>Protokolant</w:t>
      </w:r>
    </w:p>
    <w:p w14:paraId="569B2362" w14:textId="69D16562" w:rsidR="00633FBC" w:rsidRPr="00633FBC" w:rsidRDefault="00633FBC" w:rsidP="00633FBC">
      <w:pPr>
        <w:pStyle w:val="Akapitzlist"/>
        <w:numPr>
          <w:ilvl w:val="0"/>
          <w:numId w:val="13"/>
        </w:numPr>
        <w:rPr>
          <w:b/>
          <w:bCs/>
        </w:rPr>
      </w:pPr>
    </w:p>
    <w:p w14:paraId="71AC842F" w14:textId="77777777" w:rsidR="00633FBC" w:rsidRDefault="00633FBC" w:rsidP="00633FBC">
      <w:pPr>
        <w:pStyle w:val="Akapitzlist"/>
      </w:pPr>
    </w:p>
    <w:p w14:paraId="0502F74E" w14:textId="77777777" w:rsidR="00633FBC" w:rsidRPr="001D69DB" w:rsidRDefault="00633FBC" w:rsidP="00633FBC">
      <w:pPr>
        <w:pStyle w:val="Akapitzlist"/>
      </w:pPr>
    </w:p>
    <w:p w14:paraId="4312F859" w14:textId="77777777" w:rsidR="00D55826" w:rsidRPr="001D69DB" w:rsidRDefault="00D55826"/>
    <w:sectPr w:rsidR="00D55826" w:rsidRPr="001D69DB" w:rsidSect="006E59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81"/>
    <w:multiLevelType w:val="hybridMultilevel"/>
    <w:tmpl w:val="96EE9268"/>
    <w:lvl w:ilvl="0" w:tplc="F8EAC3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7A3A8B"/>
    <w:multiLevelType w:val="hybridMultilevel"/>
    <w:tmpl w:val="4038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28E"/>
    <w:multiLevelType w:val="hybridMultilevel"/>
    <w:tmpl w:val="6DA2744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F8E3406"/>
    <w:multiLevelType w:val="hybridMultilevel"/>
    <w:tmpl w:val="851E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899"/>
    <w:multiLevelType w:val="hybridMultilevel"/>
    <w:tmpl w:val="A942B29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C386E"/>
    <w:multiLevelType w:val="hybridMultilevel"/>
    <w:tmpl w:val="6C2C7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507"/>
    <w:multiLevelType w:val="hybridMultilevel"/>
    <w:tmpl w:val="39CE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A0A"/>
    <w:multiLevelType w:val="hybridMultilevel"/>
    <w:tmpl w:val="14D6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B4493"/>
    <w:multiLevelType w:val="hybridMultilevel"/>
    <w:tmpl w:val="FB06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A031A"/>
    <w:multiLevelType w:val="hybridMultilevel"/>
    <w:tmpl w:val="8C0AD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CE1"/>
    <w:multiLevelType w:val="hybridMultilevel"/>
    <w:tmpl w:val="00E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871"/>
    <w:multiLevelType w:val="hybridMultilevel"/>
    <w:tmpl w:val="2BBAC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1DE"/>
    <w:multiLevelType w:val="hybridMultilevel"/>
    <w:tmpl w:val="03AADE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9249">
    <w:abstractNumId w:val="1"/>
  </w:num>
  <w:num w:numId="2" w16cid:durableId="328489720">
    <w:abstractNumId w:val="2"/>
  </w:num>
  <w:num w:numId="3" w16cid:durableId="645747488">
    <w:abstractNumId w:val="4"/>
  </w:num>
  <w:num w:numId="4" w16cid:durableId="1132862892">
    <w:abstractNumId w:val="6"/>
  </w:num>
  <w:num w:numId="5" w16cid:durableId="249430646">
    <w:abstractNumId w:val="0"/>
  </w:num>
  <w:num w:numId="6" w16cid:durableId="2118792305">
    <w:abstractNumId w:val="12"/>
  </w:num>
  <w:num w:numId="7" w16cid:durableId="849954690">
    <w:abstractNumId w:val="10"/>
  </w:num>
  <w:num w:numId="8" w16cid:durableId="1855458524">
    <w:abstractNumId w:val="8"/>
  </w:num>
  <w:num w:numId="9" w16cid:durableId="2133787499">
    <w:abstractNumId w:val="9"/>
  </w:num>
  <w:num w:numId="10" w16cid:durableId="856041197">
    <w:abstractNumId w:val="11"/>
  </w:num>
  <w:num w:numId="11" w16cid:durableId="1953704303">
    <w:abstractNumId w:val="5"/>
  </w:num>
  <w:num w:numId="12" w16cid:durableId="1332096923">
    <w:abstractNumId w:val="7"/>
  </w:num>
  <w:num w:numId="13" w16cid:durableId="100454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6"/>
    <w:rsid w:val="000219FC"/>
    <w:rsid w:val="001D6398"/>
    <w:rsid w:val="001D69DB"/>
    <w:rsid w:val="001E4C64"/>
    <w:rsid w:val="00216B35"/>
    <w:rsid w:val="00233476"/>
    <w:rsid w:val="002D604F"/>
    <w:rsid w:val="00543EF9"/>
    <w:rsid w:val="00564001"/>
    <w:rsid w:val="00597FEE"/>
    <w:rsid w:val="00610A27"/>
    <w:rsid w:val="00633FBC"/>
    <w:rsid w:val="006E59D7"/>
    <w:rsid w:val="00751ED9"/>
    <w:rsid w:val="007D0850"/>
    <w:rsid w:val="009005A7"/>
    <w:rsid w:val="009014FA"/>
    <w:rsid w:val="009A2C23"/>
    <w:rsid w:val="00A02A5F"/>
    <w:rsid w:val="00AF7ADB"/>
    <w:rsid w:val="00CB1811"/>
    <w:rsid w:val="00CD59FD"/>
    <w:rsid w:val="00D177AC"/>
    <w:rsid w:val="00D266D8"/>
    <w:rsid w:val="00D55826"/>
    <w:rsid w:val="00DB0F4D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1E6A"/>
  <w15:chartTrackingRefBased/>
  <w15:docId w15:val="{F1736091-55AC-4229-B6EB-264EA93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5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Wilk</dc:creator>
  <cp:keywords/>
  <dc:description/>
  <cp:lastModifiedBy>ACPAC</cp:lastModifiedBy>
  <cp:revision>7</cp:revision>
  <dcterms:created xsi:type="dcterms:W3CDTF">2025-12-19T11:06:00Z</dcterms:created>
  <dcterms:modified xsi:type="dcterms:W3CDTF">2026-01-20T11:06:00Z</dcterms:modified>
</cp:coreProperties>
</file>